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31" w:rsidRPr="00BC18BA" w:rsidRDefault="00461931" w:rsidP="0046389C">
      <w:pPr>
        <w:ind w:left="-567"/>
        <w:jc w:val="center"/>
        <w:rPr>
          <w:rStyle w:val="Gl"/>
          <w:rFonts w:ascii="Times New Roman" w:eastAsia="Times New Roman" w:hAnsi="Times New Roman" w:cs="Times New Roman"/>
        </w:rPr>
      </w:pPr>
      <w:bookmarkStart w:id="0" w:name="_GoBack"/>
      <w:bookmarkEnd w:id="0"/>
      <w:r w:rsidRPr="00BC18BA">
        <w:rPr>
          <w:rStyle w:val="Gl"/>
          <w:rFonts w:ascii="Times New Roman" w:eastAsia="Times New Roman" w:hAnsi="Times New Roman" w:cs="Times New Roman"/>
        </w:rPr>
        <w:t>TÜRKİYE DEĞERLEME UZMANLARI BİRLİĞİ</w:t>
      </w:r>
    </w:p>
    <w:p w:rsidR="00461931" w:rsidRPr="00BC18BA" w:rsidRDefault="0034499B" w:rsidP="0046389C">
      <w:pPr>
        <w:spacing w:after="360"/>
        <w:ind w:left="-567"/>
        <w:jc w:val="center"/>
        <w:rPr>
          <w:rStyle w:val="Gl"/>
          <w:rFonts w:ascii="Times New Roman" w:eastAsia="Times New Roman" w:hAnsi="Times New Roman" w:cs="Times New Roman"/>
        </w:rPr>
      </w:pPr>
      <w:r>
        <w:rPr>
          <w:rStyle w:val="Gl"/>
          <w:rFonts w:ascii="Times New Roman" w:eastAsia="Times New Roman" w:hAnsi="Times New Roman" w:cs="Times New Roman"/>
        </w:rPr>
        <w:t>ONUNCU OLAĞAN GENEL KURUL DİVAN BAŞKANLIĞI’NA</w:t>
      </w:r>
    </w:p>
    <w:p w:rsidR="00076DC8" w:rsidRPr="00E86263" w:rsidRDefault="00076DC8" w:rsidP="0046389C">
      <w:pPr>
        <w:ind w:left="-567"/>
        <w:jc w:val="both"/>
        <w:rPr>
          <w:rStyle w:val="Gl"/>
          <w:rFonts w:ascii="Times New Roman" w:eastAsia="Times New Roman" w:hAnsi="Times New Roman" w:cs="Times New Roman"/>
          <w:b w:val="0"/>
        </w:rPr>
      </w:pPr>
      <w:r w:rsidRPr="00E13ED6">
        <w:rPr>
          <w:rStyle w:val="Gl"/>
          <w:rFonts w:ascii="Times New Roman" w:eastAsia="Times New Roman" w:hAnsi="Times New Roman" w:cs="Times New Roman"/>
        </w:rPr>
        <w:t xml:space="preserve">Konu: </w:t>
      </w:r>
      <w:r w:rsidR="0034499B">
        <w:rPr>
          <w:rFonts w:ascii="Times New Roman" w:hAnsi="Times New Roman" w:cs="Times New Roman"/>
          <w:b/>
          <w:bCs/>
        </w:rPr>
        <w:t>Yönetim organlarında görev almak üzere başvuru</w:t>
      </w:r>
    </w:p>
    <w:p w:rsidR="0034499B" w:rsidRDefault="00076DC8" w:rsidP="0046389C">
      <w:pPr>
        <w:spacing w:before="120" w:after="120" w:line="30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C18BA">
        <w:rPr>
          <w:rFonts w:ascii="Times New Roman" w:eastAsia="Times New Roman" w:hAnsi="Times New Roman" w:cs="Times New Roman"/>
        </w:rPr>
        <w:t xml:space="preserve">Türkiye Değerleme Uzmanları Birliği </w:t>
      </w:r>
      <w:r w:rsidR="0034499B">
        <w:rPr>
          <w:rFonts w:ascii="Times New Roman" w:eastAsia="Times New Roman" w:hAnsi="Times New Roman" w:cs="Times New Roman"/>
        </w:rPr>
        <w:t xml:space="preserve">Onuncu Olağan </w:t>
      </w:r>
      <w:r w:rsidRPr="00BC18BA">
        <w:rPr>
          <w:rStyle w:val="Gl"/>
          <w:rFonts w:ascii="Times New Roman" w:eastAsia="Times New Roman" w:hAnsi="Times New Roman" w:cs="Times New Roman"/>
          <w:b w:val="0"/>
        </w:rPr>
        <w:t>Genel Kurul toplantısı</w:t>
      </w:r>
      <w:r w:rsidR="0034499B">
        <w:rPr>
          <w:rStyle w:val="Gl"/>
          <w:rFonts w:ascii="Times New Roman" w:eastAsia="Times New Roman" w:hAnsi="Times New Roman" w:cs="Times New Roman"/>
          <w:b w:val="0"/>
        </w:rPr>
        <w:t xml:space="preserve">nda, Gündeminin 13’üncü maddesi çerçevesince gerçekleştirilecek seçimlerde aşağıda belirttiğim kategoriden </w:t>
      </w:r>
      <w:r w:rsidR="001D1485">
        <w:rPr>
          <w:rStyle w:val="Gl"/>
          <w:rFonts w:ascii="Times New Roman" w:eastAsia="Times New Roman" w:hAnsi="Times New Roman" w:cs="Times New Roman"/>
          <w:b w:val="0"/>
        </w:rPr>
        <w:t xml:space="preserve">aday olmak istiyorum. </w:t>
      </w:r>
    </w:p>
    <w:p w:rsidR="0003450A" w:rsidRDefault="0003450A" w:rsidP="0046389C">
      <w:pPr>
        <w:spacing w:before="120" w:line="30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Tablo 1:</w:t>
      </w:r>
      <w:r w:rsidRPr="0003450A">
        <w:rPr>
          <w:rFonts w:ascii="Times New Roman" w:hAnsi="Times New Roman" w:cs="Times New Roman"/>
          <w:b/>
        </w:rPr>
        <w:t xml:space="preserve"> </w:t>
      </w:r>
      <w:r w:rsidRPr="00B84A27">
        <w:rPr>
          <w:rFonts w:ascii="Times New Roman" w:hAnsi="Times New Roman" w:cs="Times New Roman"/>
          <w:b/>
        </w:rPr>
        <w:t>Aday Olunan Yönetim Organı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</w:rPr>
        <w:t>Yalnıza bir tanesi seçilecektir.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2263"/>
        <w:gridCol w:w="426"/>
        <w:gridCol w:w="708"/>
      </w:tblGrid>
      <w:tr w:rsidR="0034499B" w:rsidRPr="00D15DFC" w:rsidTr="0046389C">
        <w:tc>
          <w:tcPr>
            <w:tcW w:w="2263" w:type="dxa"/>
          </w:tcPr>
          <w:p w:rsidR="0034499B" w:rsidRPr="00D15DFC" w:rsidRDefault="0034499B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Yönetim Kurulu</w:t>
            </w:r>
          </w:p>
        </w:tc>
        <w:tc>
          <w:tcPr>
            <w:tcW w:w="426" w:type="dxa"/>
          </w:tcPr>
          <w:p w:rsidR="0034499B" w:rsidRPr="00D15DFC" w:rsidRDefault="0034499B" w:rsidP="0046389C">
            <w:pPr>
              <w:ind w:left="-567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dxa"/>
          </w:tcPr>
          <w:p w:rsidR="0034499B" w:rsidRPr="00D15DFC" w:rsidRDefault="0034499B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34499B" w:rsidRPr="00D15DFC" w:rsidTr="0046389C">
        <w:tc>
          <w:tcPr>
            <w:tcW w:w="2263" w:type="dxa"/>
          </w:tcPr>
          <w:p w:rsidR="0034499B" w:rsidRPr="00D15DFC" w:rsidRDefault="0034499B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Denetleme Kurulu</w:t>
            </w:r>
          </w:p>
        </w:tc>
        <w:tc>
          <w:tcPr>
            <w:tcW w:w="426" w:type="dxa"/>
          </w:tcPr>
          <w:p w:rsidR="0034499B" w:rsidRPr="00D15DFC" w:rsidRDefault="0034499B" w:rsidP="0046389C">
            <w:pPr>
              <w:ind w:left="-567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dxa"/>
          </w:tcPr>
          <w:p w:rsidR="0034499B" w:rsidRPr="00D15DFC" w:rsidRDefault="0034499B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34499B" w:rsidRPr="00D15DFC" w:rsidTr="0046389C">
        <w:tc>
          <w:tcPr>
            <w:tcW w:w="2263" w:type="dxa"/>
          </w:tcPr>
          <w:p w:rsidR="0034499B" w:rsidRPr="00D15DFC" w:rsidRDefault="0034499B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Disiplin Komitesi</w:t>
            </w:r>
          </w:p>
        </w:tc>
        <w:tc>
          <w:tcPr>
            <w:tcW w:w="426" w:type="dxa"/>
          </w:tcPr>
          <w:p w:rsidR="0034499B" w:rsidRPr="00D15DFC" w:rsidRDefault="0034499B" w:rsidP="0046389C">
            <w:pPr>
              <w:ind w:left="-567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dxa"/>
          </w:tcPr>
          <w:p w:rsidR="0034499B" w:rsidRPr="00D15DFC" w:rsidRDefault="0034499B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</w:tbl>
    <w:p w:rsidR="0003450A" w:rsidRPr="0003450A" w:rsidRDefault="0003450A" w:rsidP="0046389C">
      <w:pPr>
        <w:spacing w:before="240" w:line="30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03450A">
        <w:rPr>
          <w:rFonts w:ascii="Times New Roman" w:eastAsia="Times New Roman" w:hAnsi="Times New Roman" w:cs="Times New Roman"/>
          <w:b/>
        </w:rPr>
        <w:t xml:space="preserve">Tablo </w:t>
      </w:r>
      <w:proofErr w:type="gramStart"/>
      <w:r w:rsidRPr="0003450A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</w:p>
    <w:tbl>
      <w:tblPr>
        <w:tblStyle w:val="TabloKlavuzu"/>
        <w:tblW w:w="7960" w:type="dxa"/>
        <w:tblInd w:w="-572" w:type="dxa"/>
        <w:tblLook w:val="04A0" w:firstRow="1" w:lastRow="0" w:firstColumn="1" w:lastColumn="0" w:noHBand="0" w:noVBand="1"/>
      </w:tblPr>
      <w:tblGrid>
        <w:gridCol w:w="6799"/>
        <w:gridCol w:w="1161"/>
      </w:tblGrid>
      <w:tr w:rsidR="0003450A" w:rsidRPr="00451381" w:rsidTr="0046389C">
        <w:trPr>
          <w:cantSplit/>
          <w:trHeight w:val="399"/>
        </w:trPr>
        <w:tc>
          <w:tcPr>
            <w:tcW w:w="6799" w:type="dxa"/>
          </w:tcPr>
          <w:p w:rsidR="0003450A" w:rsidRPr="00451381" w:rsidRDefault="0003450A" w:rsidP="0046389C">
            <w:pPr>
              <w:ind w:left="-104"/>
              <w:rPr>
                <w:rFonts w:ascii="Times New Roman" w:hAnsi="Times New Roman" w:cs="Times New Roman"/>
                <w:b/>
              </w:rPr>
            </w:pPr>
            <w:r w:rsidRPr="00451381">
              <w:rPr>
                <w:rFonts w:ascii="Times New Roman" w:hAnsi="Times New Roman" w:cs="Times New Roman"/>
                <w:b/>
              </w:rPr>
              <w:t xml:space="preserve">Aday </w:t>
            </w:r>
            <w:r w:rsidRPr="0046389C">
              <w:rPr>
                <w:rFonts w:ascii="Times New Roman" w:hAnsi="Times New Roman" w:cs="Times New Roman"/>
              </w:rPr>
              <w:t>Olunan</w:t>
            </w:r>
            <w:r w:rsidRPr="00451381">
              <w:rPr>
                <w:rFonts w:ascii="Times New Roman" w:hAnsi="Times New Roman" w:cs="Times New Roman"/>
                <w:b/>
              </w:rPr>
              <w:t xml:space="preserve"> Kategori</w:t>
            </w:r>
          </w:p>
        </w:tc>
        <w:tc>
          <w:tcPr>
            <w:tcW w:w="1161" w:type="dxa"/>
          </w:tcPr>
          <w:p w:rsidR="0003450A" w:rsidRPr="00451381" w:rsidRDefault="0003450A" w:rsidP="0046389C">
            <w:pPr>
              <w:rPr>
                <w:rFonts w:ascii="Times New Roman" w:hAnsi="Times New Roman" w:cs="Times New Roman"/>
                <w:b/>
              </w:rPr>
            </w:pPr>
            <w:r w:rsidRPr="00451381">
              <w:rPr>
                <w:rFonts w:ascii="Times New Roman" w:hAnsi="Times New Roman" w:cs="Times New Roman"/>
                <w:b/>
              </w:rPr>
              <w:t>Yönetim Kurulu</w:t>
            </w:r>
          </w:p>
        </w:tc>
      </w:tr>
      <w:tr w:rsidR="0003450A" w:rsidRPr="00D15DFC" w:rsidTr="0046389C">
        <w:trPr>
          <w:cantSplit/>
          <w:trHeight w:val="664"/>
        </w:trPr>
        <w:tc>
          <w:tcPr>
            <w:tcW w:w="6799" w:type="dxa"/>
          </w:tcPr>
          <w:p w:rsidR="0003450A" w:rsidRPr="00D15DFC" w:rsidRDefault="0003450A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 xml:space="preserve">Değerleme Kuruluşlarındaki Sorumlu Değerleme Uzmanları Arasından </w:t>
            </w:r>
          </w:p>
        </w:tc>
        <w:tc>
          <w:tcPr>
            <w:tcW w:w="1161" w:type="dxa"/>
          </w:tcPr>
          <w:p w:rsidR="0003450A" w:rsidRPr="00D15DFC" w:rsidRDefault="0003450A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03450A" w:rsidRPr="00D15DFC" w:rsidTr="0046389C">
        <w:trPr>
          <w:cantSplit/>
          <w:trHeight w:val="664"/>
        </w:trPr>
        <w:tc>
          <w:tcPr>
            <w:tcW w:w="6799" w:type="dxa"/>
          </w:tcPr>
          <w:p w:rsidR="0003450A" w:rsidRPr="00D15DFC" w:rsidRDefault="0003450A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Değerleme Kuruluşlarında Tam Zamanlı Çalışan Ve Sorumlu Değerleme Sıfatını Haiz Olmayan Değerleme Uzmanları Arasından</w:t>
            </w:r>
          </w:p>
        </w:tc>
        <w:tc>
          <w:tcPr>
            <w:tcW w:w="1161" w:type="dxa"/>
          </w:tcPr>
          <w:p w:rsidR="0003450A" w:rsidRPr="00D15DFC" w:rsidRDefault="0003450A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03450A" w:rsidRPr="00D15DFC" w:rsidTr="0046389C">
        <w:trPr>
          <w:cantSplit/>
          <w:trHeight w:val="664"/>
        </w:trPr>
        <w:tc>
          <w:tcPr>
            <w:tcW w:w="6799" w:type="dxa"/>
          </w:tcPr>
          <w:p w:rsidR="0003450A" w:rsidRPr="00D15DFC" w:rsidRDefault="0003450A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Tüzel Kişi Olarak Değerleme Kuruluşları Arasından</w:t>
            </w:r>
          </w:p>
        </w:tc>
        <w:tc>
          <w:tcPr>
            <w:tcW w:w="1161" w:type="dxa"/>
          </w:tcPr>
          <w:p w:rsidR="0003450A" w:rsidRPr="00D15DFC" w:rsidRDefault="0003450A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03450A" w:rsidRPr="00D15DFC" w:rsidTr="0046389C">
        <w:trPr>
          <w:cantSplit/>
          <w:trHeight w:val="664"/>
        </w:trPr>
        <w:tc>
          <w:tcPr>
            <w:tcW w:w="6799" w:type="dxa"/>
          </w:tcPr>
          <w:p w:rsidR="0003450A" w:rsidRPr="00D15DFC" w:rsidRDefault="0003450A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Değerleme Kuruluşları İle Tam Zamanlı İstihdam İlişkisi İçinde Olmayan Değerleme Uzmanları Arasından</w:t>
            </w:r>
          </w:p>
        </w:tc>
        <w:tc>
          <w:tcPr>
            <w:tcW w:w="1161" w:type="dxa"/>
          </w:tcPr>
          <w:p w:rsidR="0003450A" w:rsidRPr="00D15DFC" w:rsidRDefault="0003450A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</w:tbl>
    <w:p w:rsidR="0034499B" w:rsidRDefault="0034499B" w:rsidP="0046389C">
      <w:pPr>
        <w:spacing w:before="120" w:after="120" w:line="30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03450A" w:rsidRPr="0003450A" w:rsidRDefault="0003450A" w:rsidP="0046389C">
      <w:pPr>
        <w:spacing w:before="120" w:line="30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03450A">
        <w:rPr>
          <w:rFonts w:ascii="Times New Roman" w:eastAsia="Times New Roman" w:hAnsi="Times New Roman" w:cs="Times New Roman"/>
          <w:b/>
        </w:rPr>
        <w:t>Tablo 3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tbl>
      <w:tblPr>
        <w:tblStyle w:val="TabloKlavuzu"/>
        <w:tblW w:w="7933" w:type="dxa"/>
        <w:tblInd w:w="-572" w:type="dxa"/>
        <w:tblLook w:val="04A0" w:firstRow="1" w:lastRow="0" w:firstColumn="1" w:lastColumn="0" w:noHBand="0" w:noVBand="1"/>
      </w:tblPr>
      <w:tblGrid>
        <w:gridCol w:w="6753"/>
        <w:gridCol w:w="1180"/>
      </w:tblGrid>
      <w:tr w:rsidR="0003450A" w:rsidRPr="00451381" w:rsidTr="0046389C">
        <w:trPr>
          <w:cantSplit/>
          <w:trHeight w:val="399"/>
        </w:trPr>
        <w:tc>
          <w:tcPr>
            <w:tcW w:w="6799" w:type="dxa"/>
          </w:tcPr>
          <w:p w:rsidR="0003450A" w:rsidRPr="00451381" w:rsidRDefault="0003450A" w:rsidP="0046389C">
            <w:pPr>
              <w:ind w:left="-104"/>
              <w:rPr>
                <w:rFonts w:ascii="Times New Roman" w:hAnsi="Times New Roman" w:cs="Times New Roman"/>
                <w:b/>
              </w:rPr>
            </w:pPr>
            <w:r w:rsidRPr="00451381">
              <w:rPr>
                <w:rFonts w:ascii="Times New Roman" w:hAnsi="Times New Roman" w:cs="Times New Roman"/>
                <w:b/>
              </w:rPr>
              <w:t>Aday Olunan Kategori</w:t>
            </w:r>
          </w:p>
        </w:tc>
        <w:tc>
          <w:tcPr>
            <w:tcW w:w="1134" w:type="dxa"/>
          </w:tcPr>
          <w:p w:rsidR="0003450A" w:rsidRPr="00451381" w:rsidRDefault="0003450A" w:rsidP="0046389C">
            <w:pPr>
              <w:ind w:left="44"/>
              <w:rPr>
                <w:rFonts w:ascii="Times New Roman" w:hAnsi="Times New Roman" w:cs="Times New Roman"/>
                <w:b/>
              </w:rPr>
            </w:pPr>
            <w:r w:rsidRPr="00451381">
              <w:rPr>
                <w:rFonts w:ascii="Times New Roman" w:hAnsi="Times New Roman" w:cs="Times New Roman"/>
                <w:b/>
              </w:rPr>
              <w:t>Disiplin Komitesi</w:t>
            </w:r>
          </w:p>
        </w:tc>
      </w:tr>
      <w:tr w:rsidR="0003450A" w:rsidRPr="00D15DFC" w:rsidTr="0046389C">
        <w:trPr>
          <w:cantSplit/>
          <w:trHeight w:val="664"/>
        </w:trPr>
        <w:tc>
          <w:tcPr>
            <w:tcW w:w="6799" w:type="dxa"/>
          </w:tcPr>
          <w:p w:rsidR="0003450A" w:rsidRPr="00D15DFC" w:rsidRDefault="0003450A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 xml:space="preserve">Değerleme Kuruluşlarındaki Sorumlu Değerleme Uzmanları Arasından </w:t>
            </w:r>
          </w:p>
        </w:tc>
        <w:tc>
          <w:tcPr>
            <w:tcW w:w="1134" w:type="dxa"/>
          </w:tcPr>
          <w:p w:rsidR="0003450A" w:rsidRPr="00D15DFC" w:rsidRDefault="0003450A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03450A" w:rsidRPr="00D15DFC" w:rsidTr="0046389C">
        <w:trPr>
          <w:cantSplit/>
          <w:trHeight w:val="664"/>
        </w:trPr>
        <w:tc>
          <w:tcPr>
            <w:tcW w:w="6799" w:type="dxa"/>
          </w:tcPr>
          <w:p w:rsidR="0003450A" w:rsidRPr="00D15DFC" w:rsidRDefault="0003450A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Değerleme Kuruluşlarında Tam Zamanlı Çalışan Ve Sorumlu Değerleme Sıfatını Haiz Olmayan Değerleme Uzmanları Arasından</w:t>
            </w:r>
          </w:p>
        </w:tc>
        <w:tc>
          <w:tcPr>
            <w:tcW w:w="1134" w:type="dxa"/>
          </w:tcPr>
          <w:p w:rsidR="0003450A" w:rsidRPr="00D15DFC" w:rsidRDefault="0003450A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03450A" w:rsidRPr="00D15DFC" w:rsidTr="0046389C">
        <w:trPr>
          <w:cantSplit/>
          <w:trHeight w:val="664"/>
        </w:trPr>
        <w:tc>
          <w:tcPr>
            <w:tcW w:w="6799" w:type="dxa"/>
          </w:tcPr>
          <w:p w:rsidR="0003450A" w:rsidRPr="00D15DFC" w:rsidRDefault="0003450A" w:rsidP="0046389C">
            <w:pPr>
              <w:ind w:left="-104"/>
              <w:rPr>
                <w:rFonts w:ascii="Times New Roman" w:hAnsi="Times New Roman" w:cs="Times New Roman"/>
              </w:rPr>
            </w:pPr>
            <w:r w:rsidRPr="00D15DFC">
              <w:rPr>
                <w:rFonts w:ascii="Times New Roman" w:hAnsi="Times New Roman" w:cs="Times New Roman"/>
              </w:rPr>
              <w:t>Değerleme Kuruluşları İle Tam Zamanlı İstihdam İlişkisi İçinde Olmayan Değerleme Uzmanları Arasından</w:t>
            </w:r>
          </w:p>
        </w:tc>
        <w:tc>
          <w:tcPr>
            <w:tcW w:w="1134" w:type="dxa"/>
          </w:tcPr>
          <w:p w:rsidR="0003450A" w:rsidRPr="00D15DFC" w:rsidRDefault="0003450A" w:rsidP="0046389C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</w:tbl>
    <w:p w:rsidR="0003450A" w:rsidRDefault="0003450A" w:rsidP="0046389C">
      <w:pPr>
        <w:spacing w:before="120" w:after="120" w:line="30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03450A" w:rsidRPr="0046389C" w:rsidRDefault="0003450A" w:rsidP="0046389C">
      <w:pPr>
        <w:spacing w:before="120" w:after="120" w:line="30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46389C">
        <w:rPr>
          <w:rFonts w:ascii="Times New Roman" w:eastAsia="Times New Roman" w:hAnsi="Times New Roman" w:cs="Times New Roman"/>
          <w:b/>
        </w:rPr>
        <w:t>Not: Yönetim Kurulu üyeliği adaylık başvurusunda, Tablo 1’de “Yönetim Kurulu” ve Tablo 2’de ilgili alan işaretlenecektir.</w:t>
      </w:r>
    </w:p>
    <w:p w:rsidR="0003450A" w:rsidRPr="0046389C" w:rsidRDefault="0003450A" w:rsidP="0046389C">
      <w:pPr>
        <w:spacing w:before="120" w:after="120" w:line="30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46389C">
        <w:rPr>
          <w:rFonts w:ascii="Times New Roman" w:eastAsia="Times New Roman" w:hAnsi="Times New Roman" w:cs="Times New Roman"/>
          <w:b/>
        </w:rPr>
        <w:t>Disiplin Komitesi üyeliği adaylık başvurusunda, Tablo 1’de “Yönetim Kurulu” ve Tablo 2’de ilgili alan işaretlenecek</w:t>
      </w:r>
      <w:r w:rsidR="0046389C" w:rsidRPr="0046389C">
        <w:rPr>
          <w:rFonts w:ascii="Times New Roman" w:eastAsia="Times New Roman" w:hAnsi="Times New Roman" w:cs="Times New Roman"/>
          <w:b/>
        </w:rPr>
        <w:t>tir.</w:t>
      </w:r>
      <w:r w:rsidRPr="0046389C">
        <w:rPr>
          <w:rFonts w:ascii="Times New Roman" w:eastAsia="Times New Roman" w:hAnsi="Times New Roman" w:cs="Times New Roman"/>
          <w:b/>
        </w:rPr>
        <w:t xml:space="preserve"> </w:t>
      </w:r>
    </w:p>
    <w:p w:rsidR="0003450A" w:rsidRPr="0046389C" w:rsidRDefault="0003450A" w:rsidP="0046389C">
      <w:pPr>
        <w:spacing w:before="120" w:after="120" w:line="30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46389C">
        <w:rPr>
          <w:rFonts w:ascii="Times New Roman" w:eastAsia="Times New Roman" w:hAnsi="Times New Roman" w:cs="Times New Roman"/>
          <w:b/>
        </w:rPr>
        <w:t>Denetleme Kurulu üyeliği adaylık başvurusunda sadece Tablo 1’de “Denetleme Kurulu” işaretlenecektir.</w:t>
      </w:r>
    </w:p>
    <w:p w:rsidR="001D1485" w:rsidRDefault="001D1485" w:rsidP="0046389C">
      <w:pPr>
        <w:ind w:left="-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Başvuru dilekçemi arz ederim.</w:t>
      </w:r>
      <w:r w:rsidRPr="001D1485">
        <w:rPr>
          <w:rFonts w:ascii="Times New Roman" w:eastAsia="Times New Roman" w:hAnsi="Times New Roman" w:cs="Times New Roman"/>
          <w:b/>
          <w:bCs/>
        </w:rPr>
        <w:t>25.05.2019</w:t>
      </w:r>
    </w:p>
    <w:p w:rsidR="001D1485" w:rsidRDefault="001D1485" w:rsidP="0046389C">
      <w:pPr>
        <w:spacing w:before="120" w:after="120" w:line="30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1D1485" w:rsidRDefault="001D1485" w:rsidP="0046389C">
      <w:pPr>
        <w:spacing w:before="120" w:after="120"/>
        <w:ind w:left="-567"/>
        <w:jc w:val="both"/>
        <w:rPr>
          <w:rStyle w:val="Gl"/>
          <w:rFonts w:ascii="Times New Roman" w:eastAsia="Times New Roman" w:hAnsi="Times New Roman" w:cs="Times New Roman"/>
          <w:b w:val="0"/>
        </w:rPr>
      </w:pPr>
      <w:r>
        <w:rPr>
          <w:rStyle w:val="Gl"/>
          <w:rFonts w:ascii="Times New Roman" w:eastAsia="Times New Roman" w:hAnsi="Times New Roman" w:cs="Times New Roman"/>
          <w:b w:val="0"/>
        </w:rPr>
        <w:t>T.C Kimlik Numarası</w:t>
      </w:r>
      <w:r>
        <w:rPr>
          <w:rStyle w:val="Gl"/>
          <w:rFonts w:ascii="Times New Roman" w:eastAsia="Times New Roman" w:hAnsi="Times New Roman" w:cs="Times New Roman"/>
          <w:b w:val="0"/>
        </w:rPr>
        <w:tab/>
        <w:t>:</w:t>
      </w:r>
    </w:p>
    <w:p w:rsidR="00451381" w:rsidRDefault="00451381" w:rsidP="0046389C">
      <w:pPr>
        <w:spacing w:before="120" w:after="120"/>
        <w:ind w:left="-567"/>
        <w:jc w:val="both"/>
        <w:rPr>
          <w:rStyle w:val="Gl"/>
          <w:rFonts w:ascii="Times New Roman" w:eastAsia="Times New Roman" w:hAnsi="Times New Roman" w:cs="Times New Roman"/>
          <w:b w:val="0"/>
        </w:rPr>
      </w:pPr>
      <w:r>
        <w:rPr>
          <w:rStyle w:val="Gl"/>
          <w:rFonts w:ascii="Times New Roman" w:eastAsia="Times New Roman" w:hAnsi="Times New Roman" w:cs="Times New Roman"/>
          <w:b w:val="0"/>
        </w:rPr>
        <w:t>Ad Soyad</w:t>
      </w:r>
      <w:r w:rsidR="001D1485">
        <w:rPr>
          <w:rStyle w:val="Gl"/>
          <w:rFonts w:ascii="Times New Roman" w:eastAsia="Times New Roman" w:hAnsi="Times New Roman" w:cs="Times New Roman"/>
          <w:b w:val="0"/>
        </w:rPr>
        <w:tab/>
      </w:r>
      <w:r w:rsidR="001D1485">
        <w:rPr>
          <w:rStyle w:val="Gl"/>
          <w:rFonts w:ascii="Times New Roman" w:eastAsia="Times New Roman" w:hAnsi="Times New Roman" w:cs="Times New Roman"/>
          <w:b w:val="0"/>
        </w:rPr>
        <w:tab/>
      </w:r>
      <w:r w:rsidR="0046389C">
        <w:rPr>
          <w:rStyle w:val="Gl"/>
          <w:rFonts w:ascii="Times New Roman" w:eastAsia="Times New Roman" w:hAnsi="Times New Roman" w:cs="Times New Roman"/>
          <w:b w:val="0"/>
        </w:rPr>
        <w:tab/>
      </w:r>
      <w:r>
        <w:rPr>
          <w:rStyle w:val="Gl"/>
          <w:rFonts w:ascii="Times New Roman" w:eastAsia="Times New Roman" w:hAnsi="Times New Roman" w:cs="Times New Roman"/>
          <w:b w:val="0"/>
        </w:rPr>
        <w:t>:</w:t>
      </w:r>
    </w:p>
    <w:p w:rsidR="001D1485" w:rsidRPr="00BC18BA" w:rsidRDefault="001D1485" w:rsidP="0046389C">
      <w:pPr>
        <w:spacing w:before="120" w:after="120"/>
        <w:ind w:left="-567"/>
        <w:jc w:val="both"/>
        <w:rPr>
          <w:rFonts w:ascii="Times New Roman" w:eastAsia="Times New Roman" w:hAnsi="Times New Roman" w:cs="Times New Roman"/>
          <w:bCs/>
        </w:rPr>
      </w:pPr>
      <w:r>
        <w:rPr>
          <w:rStyle w:val="Gl"/>
          <w:rFonts w:ascii="Times New Roman" w:eastAsia="Times New Roman" w:hAnsi="Times New Roman" w:cs="Times New Roman"/>
          <w:b w:val="0"/>
        </w:rPr>
        <w:t>İmza</w:t>
      </w:r>
      <w:r>
        <w:rPr>
          <w:rStyle w:val="Gl"/>
          <w:rFonts w:ascii="Times New Roman" w:eastAsia="Times New Roman" w:hAnsi="Times New Roman" w:cs="Times New Roman"/>
          <w:b w:val="0"/>
        </w:rPr>
        <w:tab/>
      </w:r>
      <w:r>
        <w:rPr>
          <w:rStyle w:val="Gl"/>
          <w:rFonts w:ascii="Times New Roman" w:eastAsia="Times New Roman" w:hAnsi="Times New Roman" w:cs="Times New Roman"/>
          <w:b w:val="0"/>
        </w:rPr>
        <w:tab/>
      </w:r>
      <w:r>
        <w:rPr>
          <w:rStyle w:val="Gl"/>
          <w:rFonts w:ascii="Times New Roman" w:eastAsia="Times New Roman" w:hAnsi="Times New Roman" w:cs="Times New Roman"/>
          <w:b w:val="0"/>
        </w:rPr>
        <w:tab/>
      </w:r>
      <w:r w:rsidR="0046389C">
        <w:rPr>
          <w:rStyle w:val="Gl"/>
          <w:rFonts w:ascii="Times New Roman" w:eastAsia="Times New Roman" w:hAnsi="Times New Roman" w:cs="Times New Roman"/>
          <w:b w:val="0"/>
        </w:rPr>
        <w:tab/>
      </w:r>
      <w:r>
        <w:rPr>
          <w:rStyle w:val="Gl"/>
          <w:rFonts w:ascii="Times New Roman" w:eastAsia="Times New Roman" w:hAnsi="Times New Roman" w:cs="Times New Roman"/>
          <w:b w:val="0"/>
        </w:rPr>
        <w:t>:</w:t>
      </w:r>
    </w:p>
    <w:sectPr w:rsidR="001D1485" w:rsidRPr="00BC18BA" w:rsidSect="0046389C">
      <w:pgSz w:w="11900" w:h="16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B"/>
    <w:rsid w:val="00014C45"/>
    <w:rsid w:val="0003450A"/>
    <w:rsid w:val="00076DC8"/>
    <w:rsid w:val="000A3492"/>
    <w:rsid w:val="0013513A"/>
    <w:rsid w:val="00167681"/>
    <w:rsid w:val="001D1485"/>
    <w:rsid w:val="00257E29"/>
    <w:rsid w:val="002C3AC3"/>
    <w:rsid w:val="00322D64"/>
    <w:rsid w:val="0034499B"/>
    <w:rsid w:val="00360A3A"/>
    <w:rsid w:val="00424CF6"/>
    <w:rsid w:val="00451381"/>
    <w:rsid w:val="00461931"/>
    <w:rsid w:val="0046389C"/>
    <w:rsid w:val="00464CAE"/>
    <w:rsid w:val="00476513"/>
    <w:rsid w:val="004A6E98"/>
    <w:rsid w:val="00503F60"/>
    <w:rsid w:val="005F5F43"/>
    <w:rsid w:val="006759B5"/>
    <w:rsid w:val="006B4E1F"/>
    <w:rsid w:val="006F6DD8"/>
    <w:rsid w:val="00756D5A"/>
    <w:rsid w:val="00775B03"/>
    <w:rsid w:val="007C0BD1"/>
    <w:rsid w:val="00802A5C"/>
    <w:rsid w:val="00837FEB"/>
    <w:rsid w:val="009326B2"/>
    <w:rsid w:val="00933DAD"/>
    <w:rsid w:val="00AA53FB"/>
    <w:rsid w:val="00B364AA"/>
    <w:rsid w:val="00BC18BA"/>
    <w:rsid w:val="00C15DE6"/>
    <w:rsid w:val="00C20CFE"/>
    <w:rsid w:val="00C95018"/>
    <w:rsid w:val="00CB051B"/>
    <w:rsid w:val="00D820F1"/>
    <w:rsid w:val="00DC5491"/>
    <w:rsid w:val="00E13ED6"/>
    <w:rsid w:val="00E76FFA"/>
    <w:rsid w:val="00E86263"/>
    <w:rsid w:val="00EC26F2"/>
    <w:rsid w:val="00ED024A"/>
    <w:rsid w:val="00ED46A6"/>
    <w:rsid w:val="00EE4127"/>
    <w:rsid w:val="00F569DA"/>
    <w:rsid w:val="00FC0091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051B"/>
    <w:rPr>
      <w:b/>
      <w:bCs/>
    </w:rPr>
  </w:style>
  <w:style w:type="table" w:styleId="TabloKlavuzu">
    <w:name w:val="Table Grid"/>
    <w:basedOn w:val="NormalTablo"/>
    <w:uiPriority w:val="39"/>
    <w:rsid w:val="0046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051B"/>
    <w:rPr>
      <w:b/>
      <w:bCs/>
    </w:rPr>
  </w:style>
  <w:style w:type="table" w:styleId="TabloKlavuzu">
    <w:name w:val="Table Grid"/>
    <w:basedOn w:val="NormalTablo"/>
    <w:uiPriority w:val="39"/>
    <w:rsid w:val="0046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Değerleme Uzmanları Birliği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Doruk KARŞI</dc:creator>
  <cp:lastModifiedBy>Nihal Erman</cp:lastModifiedBy>
  <cp:revision>2</cp:revision>
  <cp:lastPrinted>2019-05-24T16:39:00Z</cp:lastPrinted>
  <dcterms:created xsi:type="dcterms:W3CDTF">2019-05-24T16:40:00Z</dcterms:created>
  <dcterms:modified xsi:type="dcterms:W3CDTF">2019-05-24T16:40:00Z</dcterms:modified>
</cp:coreProperties>
</file>